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02"/>
        <w:gridCol w:w="1838"/>
        <w:gridCol w:w="884"/>
        <w:gridCol w:w="1075"/>
        <w:gridCol w:w="1280"/>
        <w:gridCol w:w="2043"/>
      </w:tblGrid>
      <w:tr w:rsidR="00153936" w:rsidRPr="006E7D39" w14:paraId="314F2560" w14:textId="77777777" w:rsidTr="00597CAE">
        <w:trPr>
          <w:trHeight w:val="850"/>
        </w:trPr>
        <w:tc>
          <w:tcPr>
            <w:tcW w:w="1049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5AD1D" w14:textId="3353765C" w:rsidR="00153936" w:rsidRPr="006E7D39" w:rsidRDefault="00153936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Popis udruga kojima </w:t>
            </w:r>
            <w:r w:rsidR="0053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 odobrena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financijska sredstva na temelju Javnog natječaja</w:t>
            </w:r>
            <w:r w:rsidRPr="006E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 </w:t>
            </w:r>
            <w:r w:rsidR="004A4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dodjelu financijskih potpora vrhunskom sportu 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597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Proračuna Grada Zagreba za 2024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75FC1" w:rsidRPr="006E7D39" w14:paraId="4774251D" w14:textId="77777777" w:rsidTr="00597CAE">
        <w:trPr>
          <w:trHeight w:val="777"/>
        </w:trPr>
        <w:tc>
          <w:tcPr>
            <w:tcW w:w="1049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9A6AC" w14:textId="667C499B" w:rsidR="00B75FC1" w:rsidRPr="006310CF" w:rsidRDefault="00B75FC1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OVAJ POPIS JE OBJAVLJEN NA INTERNETSKO</w:t>
            </w:r>
            <w:r w:rsidR="00597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J STRANICI GRADA ZAGREBA dana 26. srpnja 2024</w:t>
            </w: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  <w:p w14:paraId="3E5BE34F" w14:textId="4CA6B917" w:rsidR="00B75FC1" w:rsidRDefault="00B75FC1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ROK ZA PODNOŠENJE PRIGOVORA NA POPIS JE OSAM DANA OD OBJ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AVE, ZAKLJUČNO S </w:t>
            </w:r>
            <w:r w:rsidR="00597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  <w:r w:rsidR="00547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kolovoza</w:t>
            </w:r>
            <w:r w:rsidR="00597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</w:t>
            </w:r>
          </w:p>
          <w:p w14:paraId="662C2AD5" w14:textId="5400862D" w:rsidR="00B75FC1" w:rsidRPr="006E7D39" w:rsidRDefault="00B75FC1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Prigovor se podnosi gradonačelniku Grada Zagreba, u pisanom obliku, putem Gradskog ureda </w:t>
            </w:r>
            <w:r w:rsidR="004A49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za obrazovanje, sport i mlade, </w:t>
            </w:r>
            <w:r w:rsidR="00547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Trg Marka Marulića 18</w:t>
            </w: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10000 Zagreb</w:t>
            </w:r>
          </w:p>
        </w:tc>
      </w:tr>
      <w:tr w:rsidR="00597CAE" w14:paraId="0E24333F" w14:textId="77777777" w:rsidTr="001828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18"/>
        </w:trPr>
        <w:tc>
          <w:tcPr>
            <w:tcW w:w="156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19762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Redni broj</w:t>
            </w:r>
          </w:p>
        </w:tc>
        <w:tc>
          <w:tcPr>
            <w:tcW w:w="18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953D0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Naziv podnositelja</w:t>
            </w:r>
          </w:p>
        </w:tc>
        <w:tc>
          <w:tcPr>
            <w:tcW w:w="183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0F16E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Naziv programa ili projekta</w:t>
            </w:r>
          </w:p>
        </w:tc>
        <w:tc>
          <w:tcPr>
            <w:tcW w:w="88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B02E0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Ukupno ostvareni broj bodova</w:t>
            </w:r>
          </w:p>
        </w:tc>
        <w:tc>
          <w:tcPr>
            <w:tcW w:w="1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A03CB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Odobrena sredstva</w:t>
            </w:r>
          </w:p>
        </w:tc>
        <w:tc>
          <w:tcPr>
            <w:tcW w:w="128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07A56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Obrazloženje ocjene programa i projekta</w:t>
            </w:r>
          </w:p>
        </w:tc>
        <w:tc>
          <w:tcPr>
            <w:tcW w:w="204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1E4D2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Način plaćanja</w:t>
            </w:r>
          </w:p>
        </w:tc>
      </w:tr>
      <w:tr w:rsidR="00597CAE" w14:paraId="7DE8734A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1D6D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821DD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B32F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GRAĐANSKI NOGOMETNI KLUB DINAMO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FF378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Priprema momčadi za zimski dio sezone 23/24 i ljetni 2024/25 te održavanje natjecateljske forme 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01EAF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102,00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9F0288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641.000,00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0F33A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FA70D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908250E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9BD3D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9F58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RUKOMETNI KLUB ZAGREB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D3ED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POTICANJE SPORTSKE IZVRSNOSTI SVIH KATEGORIJA I TURISTIČKA PROMIDŽBA GRADA 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91AA0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101,00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4D783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614.000,00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C97E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9D490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52E1AC3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25FC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233E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Veslački savez Zagreba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D3AF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Zaveslajmo u Parizu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C1C3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3B8B4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86.000,00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1D736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kriterijima Javnog natječaja i načinu bodovanja sukladno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A1C5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3E9D502E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566B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20C9D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Rukometni klub Lokomotiva Zagreb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ABB3A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iz Proračuna Grada Zagreba za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D71E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95,00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71F27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381.000,00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30784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41F9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CFD2834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9CA8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A8FE0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Košarkaški klub Trešnjevka 2009.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E7C7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Javni natječaj za dodjelu financijskih potpora vrhunskom sportu iz Proračuna grada Zagreba za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A816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88,00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33CE2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47.000,00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39C9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B3BA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7927D8AA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C09F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70F9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Malonogometni klub Futsal Dinamo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ECD6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u 2024.  - FUTSAL DINAMO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BD53F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09505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189.000,00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1D76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25F1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79F934A9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FD8A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6A7D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ŽENSKI AKADEMSKI VATERPOLSKI KLUB MLADOST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135D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Razvoj ženskog vaterpola u Gradu Zagrebu, nastup na međunarodnim natjecanjima, pripreme sportašica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EBAAC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2C805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37.000,00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01EE3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DD7B5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5F5D9691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6259D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DD95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GIMNASTIČKI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8C31D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FINANCIJSKA POTPORA VRHUNSKOM SPORTU 2024.G.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212D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8A940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43.000,00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1E77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9E40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8B10187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6111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A861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JUDO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6AE9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ZA 2024. GODINU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4C47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79,00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24C44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4C5B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1BE5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64FC75F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468A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10.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02CA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HRVATSKI AKADEMSKI ODBOJKAŠKI KLUB MLADOST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3EF0C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Javni natječaj za dodjelu financijskih potpora vrhunskom sportu iz Proračuna Grada Zagreba za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77C1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77,00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FBBE4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471.000,00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815A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4BE2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7285323C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03BE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11.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64C0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PARASPORTSKI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F9D3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ECCF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77,00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8A5AAE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55.000,00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5801A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05CC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694DB395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51B1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12.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DEFF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taekwondo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CAFA0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2024 - 2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A6A7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3FD53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42.000,00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A30B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CCFD3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62FFA05F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F5B7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13.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55D4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KARATE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8D76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DC0CA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75,00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EC0FA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34.000,00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E3440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757CA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5F80B970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B83B0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14.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C3B5A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PLIVAČKI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DC90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7045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75,00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F3B4D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30.000,00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2D8C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43CE3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6E15E282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6E9E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15.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7680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sportski savez gluhih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EC81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VRHUNSKI SPORT - sport gluhih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EAAEA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3FB250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54.000,00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8A910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AAA5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4AB65681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F8EAF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16.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1BA5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Košarkaški klub Cibona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6BBF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KK CIBONA - Potpora vrhunskom sportu iz proračuna Grada Zagreba za 2024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54E6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D2880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446.000,00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765A2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2B4F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053E606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171B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17.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49E6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BOKSAČKI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0D80E0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2024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5F8B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2D761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33.000,00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D4A61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B302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56959B6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C261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18.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DCC6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HRVATSKI  AKADEMSKI VATERPOLSKI KLUB MLADOST 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8082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Vrhunski Zagreb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D8D7F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A05FE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376.000,00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F4DEB4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07BC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5EBF8E04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35B7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19.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958A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STOLNOTENISKI SAVEZ ZAGREBA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A9F6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– Hana Arapović i Mateja Jeger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2678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63,00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A3422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49.000,00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EB586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69FDB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B735E76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81A2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20.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D016D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atletski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8493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- Atletika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E5F8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59,00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D4C5FE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98.000,00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C816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D4E58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03DDE7C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BA7A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21.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BF39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streljački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C784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VRHUNSKIM SPORTAŠIMA 2024. I ORGANIZACIJA 300m LAPUA EUROPEAN CUP 2024  (24.-28.06.2024.)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E9A1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9AEC8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27.000,00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30D5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4996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2F329CD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D09A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22.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7ED8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KAJAKAŠKI SAVEZ ZAGREBA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07E8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POMOĆ U REALIZACIJI I UNAPRJEĐENJU GODIŠNJEG CIKLUSA TRENINGA I NATJECANJA VRHUNSKIH KAJAKAŠA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2091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50,00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34BE3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35.000,00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3149D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A9A02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44378969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766A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23.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AE67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ZAGREBAČ</w:t>
            </w:r>
            <w:r w:rsidRPr="00B821DD">
              <w:rPr>
                <w:rFonts w:ascii="Times New Roman" w:eastAsia="Arial" w:hAnsi="Times New Roman" w:cs="Times New Roman"/>
                <w:color w:val="000000"/>
              </w:rPr>
              <w:t>KI SKIJASKI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776F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IZ PRORAČUNA GRADA ZAGREBA ZA 2024 g.– ALPSKO SKIJANJE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B833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43,00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602F8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119.000,00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2C8EBB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C5CF8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51D204FE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F498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24.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4855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Savez hrvačkih športova grada Zagreba.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CA83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- HRVANJU 2024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DE34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4F575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62.000,00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95B1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58C6DD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</w:tbl>
    <w:p w14:paraId="33857C3C" w14:textId="77777777" w:rsidR="00227A42" w:rsidRPr="00227A42" w:rsidRDefault="00227A42" w:rsidP="00B75FC1">
      <w:pPr>
        <w:rPr>
          <w:sz w:val="24"/>
          <w:szCs w:val="24"/>
        </w:rPr>
      </w:pPr>
    </w:p>
    <w:sectPr w:rsidR="00227A42" w:rsidRPr="00227A42" w:rsidSect="006E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5F38" w14:textId="77777777" w:rsidR="00B16973" w:rsidRDefault="00B16973" w:rsidP="006E7D39">
      <w:pPr>
        <w:spacing w:after="0" w:line="240" w:lineRule="auto"/>
      </w:pPr>
      <w:r>
        <w:separator/>
      </w:r>
    </w:p>
  </w:endnote>
  <w:endnote w:type="continuationSeparator" w:id="0">
    <w:p w14:paraId="02A07A44" w14:textId="77777777" w:rsidR="00B16973" w:rsidRDefault="00B16973" w:rsidP="006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EAA9" w14:textId="77777777" w:rsidR="00B16973" w:rsidRDefault="00B16973" w:rsidP="006E7D39">
      <w:pPr>
        <w:spacing w:after="0" w:line="240" w:lineRule="auto"/>
      </w:pPr>
      <w:r>
        <w:separator/>
      </w:r>
    </w:p>
  </w:footnote>
  <w:footnote w:type="continuationSeparator" w:id="0">
    <w:p w14:paraId="1956FC56" w14:textId="77777777" w:rsidR="00B16973" w:rsidRDefault="00B16973" w:rsidP="006E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53"/>
    <w:rsid w:val="000013A9"/>
    <w:rsid w:val="000267D2"/>
    <w:rsid w:val="000271DF"/>
    <w:rsid w:val="00073942"/>
    <w:rsid w:val="000E7C07"/>
    <w:rsid w:val="00153936"/>
    <w:rsid w:val="00182811"/>
    <w:rsid w:val="00191E47"/>
    <w:rsid w:val="001D5453"/>
    <w:rsid w:val="001E5F4C"/>
    <w:rsid w:val="00224B93"/>
    <w:rsid w:val="00227A42"/>
    <w:rsid w:val="00231FFF"/>
    <w:rsid w:val="00450D17"/>
    <w:rsid w:val="0047529A"/>
    <w:rsid w:val="00490C00"/>
    <w:rsid w:val="004929D6"/>
    <w:rsid w:val="004A496C"/>
    <w:rsid w:val="0053362F"/>
    <w:rsid w:val="0054714E"/>
    <w:rsid w:val="00571245"/>
    <w:rsid w:val="005931E5"/>
    <w:rsid w:val="00597CAE"/>
    <w:rsid w:val="005E167F"/>
    <w:rsid w:val="006267EE"/>
    <w:rsid w:val="00657241"/>
    <w:rsid w:val="006B0204"/>
    <w:rsid w:val="006E7D39"/>
    <w:rsid w:val="00703BAC"/>
    <w:rsid w:val="00703FDE"/>
    <w:rsid w:val="007F5D40"/>
    <w:rsid w:val="00801010"/>
    <w:rsid w:val="008335AB"/>
    <w:rsid w:val="0086472D"/>
    <w:rsid w:val="00952F60"/>
    <w:rsid w:val="009A151B"/>
    <w:rsid w:val="00A01222"/>
    <w:rsid w:val="00A6276E"/>
    <w:rsid w:val="00AA497F"/>
    <w:rsid w:val="00AD4328"/>
    <w:rsid w:val="00AE0BBE"/>
    <w:rsid w:val="00B16973"/>
    <w:rsid w:val="00B73E65"/>
    <w:rsid w:val="00B75FC1"/>
    <w:rsid w:val="00B81BBD"/>
    <w:rsid w:val="00BA086E"/>
    <w:rsid w:val="00C249BF"/>
    <w:rsid w:val="00C3779D"/>
    <w:rsid w:val="00C64F6B"/>
    <w:rsid w:val="00D01169"/>
    <w:rsid w:val="00D061BE"/>
    <w:rsid w:val="00D76B26"/>
    <w:rsid w:val="00DA11DF"/>
    <w:rsid w:val="00DA5341"/>
    <w:rsid w:val="00DE3469"/>
    <w:rsid w:val="00EB6B54"/>
    <w:rsid w:val="00EC3FA0"/>
    <w:rsid w:val="00F011B9"/>
    <w:rsid w:val="00F4311F"/>
    <w:rsid w:val="00F652E1"/>
    <w:rsid w:val="00F801CF"/>
    <w:rsid w:val="00FE4D3B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FD0"/>
  <w15:chartTrackingRefBased/>
  <w15:docId w15:val="{F4554F8E-5FE3-48CF-A903-8107C83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39"/>
  </w:style>
  <w:style w:type="paragraph" w:styleId="Footer">
    <w:name w:val="footer"/>
    <w:basedOn w:val="Normal"/>
    <w:link w:val="FooterChar"/>
    <w:uiPriority w:val="99"/>
    <w:unhideWhenUsed/>
    <w:rsid w:val="006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39"/>
  </w:style>
  <w:style w:type="table" w:styleId="TableGrid">
    <w:name w:val="Table Grid"/>
    <w:basedOn w:val="TableNormal"/>
    <w:uiPriority w:val="59"/>
    <w:rsid w:val="009A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Tolić</dc:creator>
  <cp:keywords/>
  <dc:description/>
  <cp:lastModifiedBy>Renata Flajhar</cp:lastModifiedBy>
  <cp:revision>3</cp:revision>
  <cp:lastPrinted>2023-07-24T07:17:00Z</cp:lastPrinted>
  <dcterms:created xsi:type="dcterms:W3CDTF">2024-07-26T11:03:00Z</dcterms:created>
  <dcterms:modified xsi:type="dcterms:W3CDTF">2024-07-26T11:21:00Z</dcterms:modified>
</cp:coreProperties>
</file>